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264" w:rsidRPr="00F846E7" w:rsidRDefault="00A16264" w:rsidP="00A1626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846E7">
        <w:rPr>
          <w:rFonts w:ascii="Times New Roman" w:hAnsi="Times New Roman" w:cs="Times New Roman"/>
          <w:b/>
          <w:sz w:val="24"/>
          <w:szCs w:val="24"/>
        </w:rPr>
        <w:t>14.04.2020. Окружающий мир</w:t>
      </w:r>
    </w:p>
    <w:p w:rsidR="00A16264" w:rsidRPr="00F846E7" w:rsidRDefault="00A16264" w:rsidP="00A16264">
      <w:pPr>
        <w:autoSpaceDE w:val="0"/>
        <w:spacing w:after="0" w:line="230" w:lineRule="auto"/>
        <w:ind w:firstLine="360"/>
        <w:jc w:val="both"/>
        <w:rPr>
          <w:rFonts w:ascii="Calibri" w:eastAsia="Calibri" w:hAnsi="Calibri" w:cs="Times New Roman"/>
          <w:sz w:val="24"/>
          <w:szCs w:val="24"/>
          <w:lang w:eastAsia="zh-CN"/>
        </w:rPr>
      </w:pPr>
      <w:r w:rsidRPr="00F846E7">
        <w:rPr>
          <w:rFonts w:ascii="Times New Roman" w:hAnsi="Times New Roman" w:cs="Times New Roman"/>
          <w:b/>
          <w:sz w:val="24"/>
          <w:szCs w:val="24"/>
        </w:rPr>
        <w:t>Тема:</w:t>
      </w:r>
      <w:r w:rsidRPr="00F846E7">
        <w:rPr>
          <w:rFonts w:ascii="Times New Roman" w:hAnsi="Times New Roman" w:cs="Times New Roman"/>
          <w:sz w:val="24"/>
          <w:szCs w:val="24"/>
        </w:rPr>
        <w:t xml:space="preserve"> Положительное и отрицательное влияние деятельности человека на природу. Охрана природных богатств: воды, воздуха, полезных ископаемых, растительного и животного мира. Важнейшие природные объекты своей страны, района.</w:t>
      </w:r>
      <w:r w:rsidRPr="00F846E7">
        <w:rPr>
          <w:rFonts w:ascii="Times New Roman" w:hAnsi="Times New Roman" w:cs="Times New Roman"/>
          <w:sz w:val="24"/>
          <w:szCs w:val="24"/>
        </w:rPr>
        <w:br/>
        <w:t>Экологические прогнозы, их влияние на экономику</w:t>
      </w:r>
      <w:r w:rsidRPr="00F846E7">
        <w:rPr>
          <w:rFonts w:ascii="Times New Roman" w:hAnsi="Times New Roman" w:cs="Times New Roman"/>
          <w:sz w:val="24"/>
          <w:szCs w:val="24"/>
        </w:rPr>
        <w:br/>
      </w:r>
      <w:r w:rsidRPr="00F846E7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Цель:</w:t>
      </w: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обобщить и систематизировать знания учащихся. </w:t>
      </w:r>
    </w:p>
    <w:p w:rsidR="00A16264" w:rsidRPr="00F846E7" w:rsidRDefault="00A16264" w:rsidP="00A16264">
      <w:pPr>
        <w:keepNext/>
        <w:autoSpaceDE w:val="0"/>
        <w:spacing w:before="120" w:after="120" w:line="23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Ход урока</w:t>
      </w:r>
    </w:p>
    <w:p w:rsidR="00A16264" w:rsidRPr="00F846E7" w:rsidRDefault="00A16264" w:rsidP="00A16264">
      <w:pPr>
        <w:keepNext/>
        <w:autoSpaceDE w:val="0"/>
        <w:spacing w:after="0" w:line="23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Т е с т  «Чему учит экономика».</w:t>
      </w:r>
    </w:p>
    <w:p w:rsidR="00A16264" w:rsidRPr="00F846E7" w:rsidRDefault="00A16264" w:rsidP="00A16264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  <w:t>1. Главная задача экономики: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>а) производство товаров и услуг;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>б) удовлетворение разнообразных потребностей человека.</w:t>
      </w:r>
    </w:p>
    <w:p w:rsidR="00A16264" w:rsidRPr="00F846E7" w:rsidRDefault="00A16264" w:rsidP="00A16264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  <w:t>2. Что такое потребности?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а) все, что требуется людям для жизни; 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б) все, что окружает людей. </w:t>
      </w:r>
    </w:p>
    <w:p w:rsidR="00A16264" w:rsidRPr="00F846E7" w:rsidRDefault="00A16264" w:rsidP="00A16264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  <w:t xml:space="preserve">3. Что такое товары? 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>а) это предметы, которые человек производит;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б) это вещи, предметы, с помощью которых люди удовлетворяют свои потребности. </w:t>
      </w:r>
    </w:p>
    <w:p w:rsidR="00A16264" w:rsidRPr="00F846E7" w:rsidRDefault="00A16264" w:rsidP="00A16264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  <w:t>4. Что такое услуги?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а) добыча угля, нефти; 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>б) лечение больных, обучение детей.</w:t>
      </w:r>
    </w:p>
    <w:p w:rsidR="00A16264" w:rsidRPr="00F846E7" w:rsidRDefault="00A16264" w:rsidP="00A16264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  <w:t xml:space="preserve">5. Что составляет основу экономики? 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а) окружающая нас среда; 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>б) природные богатства, капитал, труд.</w:t>
      </w:r>
    </w:p>
    <w:p w:rsidR="00A16264" w:rsidRPr="00F846E7" w:rsidRDefault="00A16264" w:rsidP="00A16264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  <w:t xml:space="preserve">6. Зачем мы собираем металлолом? 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>а) мы сохраняем запасы руды;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б) очищаем территорию от мусора; 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>в) участвуем в соревновании между классами.</w:t>
      </w:r>
    </w:p>
    <w:p w:rsidR="00A16264" w:rsidRPr="00F846E7" w:rsidRDefault="00A16264" w:rsidP="00A16264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  <w:t xml:space="preserve">7. Отрасли растениеводства: 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а) полеводство, овцеводство, </w:t>
      </w:r>
      <w:proofErr w:type="spellStart"/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>кактусоводство</w:t>
      </w:r>
      <w:proofErr w:type="spellEnd"/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; 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б) садоводство, </w:t>
      </w:r>
      <w:proofErr w:type="spellStart"/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>зерноводство</w:t>
      </w:r>
      <w:proofErr w:type="spellEnd"/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, овощеводство; 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в) садоводство, бахчеводство, оленеводство. </w:t>
      </w:r>
    </w:p>
    <w:p w:rsidR="00A16264" w:rsidRPr="00F846E7" w:rsidRDefault="00A16264" w:rsidP="00A16264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  <w:t>8. Какие вы знаете сельскохозяйственные профессии?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а) ткач, газосварщик, геолог; 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>б) комбайнер, бахчевод, овощевод;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в) инженер, механик, тракторист. </w:t>
      </w:r>
    </w:p>
    <w:p w:rsidR="00A16264" w:rsidRPr="00F846E7" w:rsidRDefault="00A16264" w:rsidP="00A16264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  <w:t xml:space="preserve">9. Что дает животноводство людям? 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>а) мясо, шерсть, пух, кожу;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>б) фрукты, ягоды, овощи;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>в) хлопок, лен, рис.</w:t>
      </w:r>
    </w:p>
    <w:p w:rsidR="00A16264" w:rsidRPr="00F846E7" w:rsidRDefault="00A16264" w:rsidP="00A16264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  <w:t>10. Из чего складывается бюджет?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а) из зарплаты и стипендии; 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б) из денег; 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в) из доходов и расходов. </w:t>
      </w:r>
    </w:p>
    <w:p w:rsidR="00A16264" w:rsidRPr="00F846E7" w:rsidRDefault="00A16264" w:rsidP="00A16264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  <w:t xml:space="preserve">11. Какой бюджет ты считаешь лучшим? 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а) в </w:t>
      </w:r>
      <w:proofErr w:type="gramStart"/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>котором</w:t>
      </w:r>
      <w:proofErr w:type="gramEnd"/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доходы больше расходов;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б) в </w:t>
      </w:r>
      <w:proofErr w:type="gramStart"/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>котором</w:t>
      </w:r>
      <w:proofErr w:type="gramEnd"/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доходы равны расходам; </w:t>
      </w:r>
    </w:p>
    <w:p w:rsidR="00A16264" w:rsidRPr="00F846E7" w:rsidRDefault="00A16264" w:rsidP="00A16264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в) в </w:t>
      </w:r>
      <w:proofErr w:type="gramStart"/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>котором</w:t>
      </w:r>
      <w:proofErr w:type="gramEnd"/>
      <w:r w:rsidRPr="00F846E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доходы меньше расходов.</w:t>
      </w:r>
    </w:p>
    <w:p w:rsidR="00A16264" w:rsidRPr="005D7AFE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>.</w:t>
      </w:r>
    </w:p>
    <w:p w:rsidR="00A16264" w:rsidRPr="002A192C" w:rsidRDefault="00A16264" w:rsidP="00A16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14</w:t>
      </w:r>
      <w:r w:rsidRPr="003F37AC">
        <w:rPr>
          <w:rFonts w:ascii="Times New Roman" w:hAnsi="Times New Roman" w:cs="Times New Roman"/>
          <w:b/>
          <w:sz w:val="28"/>
          <w:szCs w:val="28"/>
        </w:rPr>
        <w:t>.04</w:t>
      </w:r>
      <w:r w:rsidRPr="003F37AC">
        <w:rPr>
          <w:rFonts w:ascii="Times New Roman" w:hAnsi="Times New Roman" w:cs="Times New Roman"/>
          <w:sz w:val="28"/>
          <w:szCs w:val="28"/>
        </w:rPr>
        <w:t xml:space="preserve">.2020 </w:t>
      </w:r>
      <w:r w:rsidRPr="003F37AC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A16264" w:rsidRPr="003F37AC" w:rsidRDefault="00A16264" w:rsidP="00A16264">
      <w:pPr>
        <w:rPr>
          <w:rFonts w:ascii="Times New Roman" w:hAnsi="Times New Roman" w:cs="Times New Roman"/>
          <w:sz w:val="28"/>
          <w:szCs w:val="28"/>
        </w:rPr>
      </w:pPr>
      <w:r w:rsidRPr="003F37AC">
        <w:rPr>
          <w:rFonts w:ascii="Times New Roman" w:hAnsi="Times New Roman" w:cs="Times New Roman"/>
          <w:b/>
          <w:sz w:val="28"/>
          <w:szCs w:val="28"/>
        </w:rPr>
        <w:t>Тема</w:t>
      </w:r>
      <w:r w:rsidRPr="003F37AC">
        <w:rPr>
          <w:rFonts w:ascii="Times New Roman" w:hAnsi="Times New Roman" w:cs="Times New Roman"/>
          <w:sz w:val="28"/>
          <w:szCs w:val="28"/>
        </w:rPr>
        <w:t>:</w:t>
      </w:r>
      <w:proofErr w:type="gramStart"/>
      <w:r w:rsidRPr="003F37A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Arial" w:hAnsi="Arial" w:cs="Arial"/>
          <w:sz w:val="20"/>
          <w:szCs w:val="20"/>
        </w:rPr>
        <w:t>.Виды треугольников Разносторонние, равнобедренные (равносторонние) треугольники. Распознавание и называние геометрических фигур: треугольник. Использование чертёжных инструментов для выполнения построений.</w:t>
      </w:r>
    </w:p>
    <w:p w:rsidR="00A16264" w:rsidRPr="003F37AC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0B6369B" wp14:editId="09599501">
            <wp:extent cx="5940425" cy="814967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64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CB5FFC9" wp14:editId="7D22933D">
            <wp:extent cx="5121079" cy="159067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845" cy="159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64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2778778" wp14:editId="2E94C742">
            <wp:extent cx="3701814" cy="26711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961" cy="26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ACFF74" wp14:editId="33D0BBC4">
            <wp:extent cx="1152525" cy="7109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28" cy="71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64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9C011A3" wp14:editId="08718657">
            <wp:extent cx="4010025" cy="442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883" cy="44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64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63B6F35" wp14:editId="3125EF30">
            <wp:extent cx="4457700" cy="962306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319" cy="96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64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755E15A" wp14:editId="54B2F629">
            <wp:extent cx="2920467" cy="84746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099" cy="84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64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9A7322" wp14:editId="703FE34C">
            <wp:extent cx="2384345" cy="59385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486" cy="59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64" w:rsidRPr="005D7AFE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>.</w:t>
      </w:r>
    </w:p>
    <w:p w:rsidR="00A16264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</w:p>
    <w:p w:rsidR="00653718" w:rsidRDefault="00653718"/>
    <w:p w:rsidR="00A16264" w:rsidRDefault="00A16264"/>
    <w:p w:rsidR="00A16264" w:rsidRPr="005D7AFE" w:rsidRDefault="00A16264" w:rsidP="00A16264">
      <w:pPr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lastRenderedPageBreak/>
        <w:t>14.04.2020</w:t>
      </w:r>
      <w:r w:rsidRPr="005D7AFE">
        <w:rPr>
          <w:rFonts w:ascii="Times New Roman" w:hAnsi="Times New Roman" w:cs="Times New Roman"/>
          <w:sz w:val="28"/>
          <w:szCs w:val="28"/>
        </w:rPr>
        <w:t xml:space="preserve"> Русский язык.</w:t>
      </w:r>
    </w:p>
    <w:p w:rsidR="00A16264" w:rsidRPr="005D7AFE" w:rsidRDefault="00A16264" w:rsidP="00A16264">
      <w:pPr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t>Тема</w:t>
      </w:r>
      <w:r w:rsidRPr="005D7AFE">
        <w:rPr>
          <w:rFonts w:ascii="Times New Roman" w:hAnsi="Times New Roman" w:cs="Times New Roman"/>
          <w:sz w:val="28"/>
          <w:szCs w:val="28"/>
        </w:rPr>
        <w:t>: Русский язык. Род местоимений 3¬го лица единственного числа. Изменение личных местоимений 3-го лица в единственном числе по родам Морфологический разбор местоимений. Функция предлогов: образование падежных форм местоимений.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sz w:val="28"/>
          <w:szCs w:val="28"/>
        </w:rPr>
        <w:t xml:space="preserve"> </w:t>
      </w:r>
      <w:r w:rsidRPr="005D7AFE">
        <w:rPr>
          <w:rFonts w:ascii="Times New Roman" w:hAnsi="Times New Roman" w:cs="Times New Roman"/>
          <w:b/>
          <w:sz w:val="28"/>
          <w:szCs w:val="28"/>
        </w:rPr>
        <w:t>Цель:</w:t>
      </w:r>
      <w:r w:rsidRPr="005D7AFE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Цель:</w:t>
      </w:r>
      <w:r w:rsidRPr="005D7A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D7AFE">
        <w:rPr>
          <w:rFonts w:ascii="Times New Roman" w:hAnsi="Times New Roman" w:cs="Times New Roman"/>
          <w:color w:val="000000"/>
          <w:sz w:val="28"/>
          <w:szCs w:val="28"/>
        </w:rPr>
        <w:t>формировать умение определять лицо, число и род (для 3-го лица единственного числа) местоимений.</w:t>
      </w:r>
    </w:p>
    <w:p w:rsidR="00A16264" w:rsidRPr="005D7AFE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>—  Назовите местоимения.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>—  Что такое местоимение?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>—  Спишите, вставьте пропущенные местоимения, подчерк</w:t>
      </w:r>
      <w:r w:rsidRPr="005D7AFE">
        <w:rPr>
          <w:rFonts w:ascii="Times New Roman" w:hAnsi="Times New Roman" w:cs="Times New Roman"/>
          <w:color w:val="000000"/>
          <w:sz w:val="28"/>
          <w:szCs w:val="28"/>
        </w:rPr>
        <w:softHyphen/>
        <w:t>ните их.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>... буду рисовать домик. А ... что будешь рисовать? Завтра ... идём в театр. Кого ... ждёте? Почему ... опаздывают?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Упр. 160</w:t>
      </w:r>
      <w:r w:rsidRPr="005D7AF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5D7A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(с. 94).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>—  Прочитайте сведения о языке на с. 95.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>—  Как изменяются местоимения 3-го лица единственного числа?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Упр. 161</w:t>
      </w:r>
      <w:r w:rsidRPr="005D7AF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5D7A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(с. 95).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 xml:space="preserve">—  Найдите слово </w:t>
      </w:r>
      <w:r w:rsidRPr="005D7A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воскресенье </w:t>
      </w:r>
      <w:r w:rsidRPr="005D7AFE">
        <w:rPr>
          <w:rFonts w:ascii="Times New Roman" w:hAnsi="Times New Roman" w:cs="Times New Roman"/>
          <w:color w:val="000000"/>
          <w:sz w:val="28"/>
          <w:szCs w:val="28"/>
        </w:rPr>
        <w:t>в орфографическом словаре.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>—  Каково его лексическое значение?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>—  Запишите его в тетрадь. Обозначьте орфограмму.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 xml:space="preserve">—  Составьте предложение со словом </w:t>
      </w:r>
      <w:r w:rsidRPr="005D7A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воскресенье, </w:t>
      </w:r>
      <w:r w:rsidRPr="005D7AFE">
        <w:rPr>
          <w:rFonts w:ascii="Times New Roman" w:hAnsi="Times New Roman" w:cs="Times New Roman"/>
          <w:color w:val="000000"/>
          <w:sz w:val="28"/>
          <w:szCs w:val="28"/>
        </w:rPr>
        <w:t>запишите.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Упр.</w:t>
      </w:r>
      <w:r w:rsidRPr="005D7AF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5D7A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163 (с. 96).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>—  Выпишите местоимения.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7AFE">
        <w:rPr>
          <w:rFonts w:ascii="Times New Roman" w:hAnsi="Times New Roman" w:cs="Times New Roman"/>
          <w:color w:val="000000"/>
          <w:sz w:val="28"/>
          <w:szCs w:val="28"/>
        </w:rPr>
        <w:t>Я, на, ты, вот, вы, мы, обо, он, оно, она, со, и, про, они.</w:t>
      </w:r>
      <w:proofErr w:type="gramEnd"/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>—  Определите лицо, число и род (для 3-го лица единственного числа) местоимений.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>—  Как изменяются местоимения 3-го лица единственного числа?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bCs/>
          <w:color w:val="000000"/>
          <w:sz w:val="28"/>
          <w:szCs w:val="28"/>
        </w:rPr>
        <w:t>Домашнее задание</w:t>
      </w:r>
    </w:p>
    <w:p w:rsidR="00A16264" w:rsidRPr="005D7AFE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>Упр. 162 (с. 95).</w:t>
      </w:r>
    </w:p>
    <w:p w:rsidR="00A16264" w:rsidRPr="00DF3F59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Arial" w:hAnsi="Arial"/>
          <w:bCs/>
          <w:color w:val="000000"/>
          <w:sz w:val="24"/>
          <w:szCs w:val="24"/>
        </w:rPr>
        <w:t>Домашнее</w:t>
      </w:r>
      <w:r w:rsidRPr="00DF3F5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F3F59">
        <w:rPr>
          <w:rFonts w:ascii="Arial" w:hAnsi="Arial"/>
          <w:bCs/>
          <w:color w:val="000000"/>
          <w:sz w:val="24"/>
          <w:szCs w:val="24"/>
        </w:rPr>
        <w:t>задание</w:t>
      </w:r>
    </w:p>
    <w:p w:rsidR="00A16264" w:rsidRPr="00DF3F59" w:rsidRDefault="00A16264" w:rsidP="00A1626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Составить и записать два предложения с местоимениями.</w:t>
      </w:r>
    </w:p>
    <w:p w:rsidR="00A16264" w:rsidRPr="005D7AFE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>.</w:t>
      </w:r>
    </w:p>
    <w:p w:rsidR="00A16264" w:rsidRPr="005D7AFE" w:rsidRDefault="00A16264" w:rsidP="00A16264">
      <w:pPr>
        <w:rPr>
          <w:rFonts w:ascii="Times New Roman" w:hAnsi="Times New Roman" w:cs="Times New Roman"/>
          <w:sz w:val="28"/>
          <w:szCs w:val="28"/>
        </w:rPr>
      </w:pPr>
    </w:p>
    <w:p w:rsidR="00A16264" w:rsidRPr="005D7AFE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</w:p>
    <w:p w:rsidR="00A16264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</w:p>
    <w:p w:rsidR="00A16264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</w:p>
    <w:p w:rsidR="00A16264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</w:p>
    <w:p w:rsidR="00A16264" w:rsidRDefault="00A16264" w:rsidP="00A16264">
      <w:pPr>
        <w:rPr>
          <w:rFonts w:ascii="Times New Roman" w:hAnsi="Times New Roman" w:cs="Times New Roman"/>
          <w:b/>
          <w:sz w:val="28"/>
          <w:szCs w:val="28"/>
        </w:rPr>
      </w:pPr>
    </w:p>
    <w:p w:rsidR="00A16264" w:rsidRPr="00FF6AF8" w:rsidRDefault="00A16264" w:rsidP="00A162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14</w:t>
      </w:r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</w:t>
      </w:r>
    </w:p>
    <w:p w:rsidR="00A16264" w:rsidRPr="005032D3" w:rsidRDefault="00A16264" w:rsidP="00A16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Урок: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Родной язык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sz w:val="20"/>
          <w:szCs w:val="20"/>
        </w:rPr>
        <w:t>.</w:t>
      </w:r>
      <w:proofErr w:type="gramEnd"/>
      <w:r w:rsidRPr="005032D3">
        <w:rPr>
          <w:rFonts w:ascii="Times New Roman" w:hAnsi="Times New Roman" w:cs="Times New Roman"/>
          <w:sz w:val="28"/>
          <w:szCs w:val="28"/>
        </w:rPr>
        <w:t>Формы имён существительных в творительном падеже</w:t>
      </w:r>
    </w:p>
    <w:p w:rsidR="00A16264" w:rsidRPr="005032D3" w:rsidRDefault="00A16264" w:rsidP="00A16264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FF6AF8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Pr="005032D3">
        <w:rPr>
          <w:sz w:val="28"/>
          <w:szCs w:val="28"/>
          <w:lang w:val="tt-RU"/>
        </w:rPr>
        <w:t>Познакомит</w:t>
      </w:r>
      <w:r w:rsidRPr="005032D3">
        <w:rPr>
          <w:sz w:val="28"/>
          <w:szCs w:val="28"/>
        </w:rPr>
        <w:t>ь</w:t>
      </w:r>
      <w:r w:rsidRPr="005032D3">
        <w:rPr>
          <w:sz w:val="28"/>
          <w:szCs w:val="28"/>
          <w:lang w:val="tt-RU"/>
        </w:rPr>
        <w:t xml:space="preserve"> детей с новой</w:t>
      </w:r>
      <w:r w:rsidRPr="005032D3">
        <w:rPr>
          <w:b/>
          <w:sz w:val="28"/>
          <w:szCs w:val="28"/>
          <w:lang w:val="tt-RU"/>
        </w:rPr>
        <w:t xml:space="preserve"> </w:t>
      </w:r>
      <w:r w:rsidRPr="005032D3">
        <w:rPr>
          <w:sz w:val="28"/>
          <w:szCs w:val="28"/>
        </w:rPr>
        <w:t>формой  имён существительных в творительном падеже.</w:t>
      </w:r>
    </w:p>
    <w:p w:rsidR="00A16264" w:rsidRDefault="00A16264" w:rsidP="00A162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A16264" w:rsidRPr="00D4510D" w:rsidRDefault="00A16264" w:rsidP="00A16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Записать число.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дүртенче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апрель.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Сыйныф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6264" w:rsidRPr="005032D3" w:rsidRDefault="00A16264" w:rsidP="00A16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1.Прочитать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стр.4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Дэрес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22</w:t>
      </w:r>
    </w:p>
    <w:p w:rsidR="00A16264" w:rsidRDefault="00A16264" w:rsidP="00A16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Выучить правило</w:t>
      </w:r>
    </w:p>
    <w:p w:rsidR="00A16264" w:rsidRPr="00C70387" w:rsidRDefault="00A16264" w:rsidP="00A16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D45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Записать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упр.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Стр.40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на правило</w:t>
      </w:r>
    </w:p>
    <w:p w:rsidR="00A16264" w:rsidRPr="005064B8" w:rsidRDefault="00A16264" w:rsidP="00A16264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Записать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упр.3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 слов </w:t>
      </w:r>
      <w:r w:rsidRPr="00506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русский язык:</w:t>
      </w:r>
    </w:p>
    <w:p w:rsidR="00A16264" w:rsidRPr="00071811" w:rsidRDefault="00A16264" w:rsidP="00A16264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5.Запись предложения: вместо точек вставить нужные буквы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упр . 10 стр.41.</w:t>
      </w:r>
    </w:p>
    <w:p w:rsidR="00A16264" w:rsidRPr="00071811" w:rsidRDefault="00A16264" w:rsidP="00A16264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Выучить словарные слова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41 исеңә төшер</w:t>
      </w:r>
    </w:p>
    <w:p w:rsidR="00A16264" w:rsidRPr="00F70F0B" w:rsidRDefault="00A16264" w:rsidP="00A162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7 .</w:t>
      </w:r>
      <w:r w:rsidRPr="000A4D7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>.</w:t>
      </w:r>
    </w:p>
    <w:p w:rsidR="00A16264" w:rsidRPr="00F70F0B" w:rsidRDefault="00A16264" w:rsidP="00A16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264" w:rsidRPr="00F70F0B" w:rsidRDefault="00A16264" w:rsidP="00A16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264" w:rsidRDefault="00A16264" w:rsidP="00A16264">
      <w:pPr>
        <w:rPr>
          <w:lang w:val="tt-RU"/>
        </w:rPr>
      </w:pPr>
    </w:p>
    <w:p w:rsidR="00A16264" w:rsidRPr="00A16264" w:rsidRDefault="00A16264">
      <w:pPr>
        <w:rPr>
          <w:lang w:val="tt-RU"/>
        </w:rPr>
      </w:pPr>
    </w:p>
    <w:sectPr w:rsidR="00A16264" w:rsidRPr="00A16264" w:rsidSect="00A162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72D15"/>
    <w:multiLevelType w:val="hybridMultilevel"/>
    <w:tmpl w:val="245AE492"/>
    <w:lvl w:ilvl="0" w:tplc="79B0F3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264"/>
    <w:rsid w:val="001E6B06"/>
    <w:rsid w:val="00653718"/>
    <w:rsid w:val="00A1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2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626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16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2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626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16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Леська</dc:creator>
  <cp:lastModifiedBy>Лебедушка</cp:lastModifiedBy>
  <cp:revision>2</cp:revision>
  <dcterms:created xsi:type="dcterms:W3CDTF">2020-04-13T17:49:00Z</dcterms:created>
  <dcterms:modified xsi:type="dcterms:W3CDTF">2020-04-13T17:49:00Z</dcterms:modified>
</cp:coreProperties>
</file>